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8C6DD7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8C6DD7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1D295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06623E">
        <w:rPr>
          <w:rFonts w:cs="B Nazanin" w:hint="cs"/>
          <w:rtl/>
        </w:rPr>
        <w:t>کارآموزی</w:t>
      </w:r>
      <w:r w:rsidR="001D2955">
        <w:rPr>
          <w:rFonts w:cs="B Nazanin" w:hint="cs"/>
          <w:rtl/>
        </w:rPr>
        <w:t xml:space="preserve"> در عرصه</w:t>
      </w:r>
      <w:r w:rsidR="0006623E">
        <w:rPr>
          <w:rFonts w:cs="B Nazanin" w:hint="cs"/>
          <w:rtl/>
        </w:rPr>
        <w:t xml:space="preserve"> دا</w:t>
      </w:r>
      <w:r w:rsidR="00AE3D84">
        <w:rPr>
          <w:rFonts w:cs="B Nazanin" w:hint="cs"/>
          <w:rtl/>
        </w:rPr>
        <w:t>ر</w:t>
      </w:r>
      <w:r w:rsidR="0006623E">
        <w:rPr>
          <w:rFonts w:cs="B Nazanin" w:hint="cs"/>
          <w:rtl/>
        </w:rPr>
        <w:t>وخانه شهری 2</w:t>
      </w:r>
    </w:p>
    <w:p w:rsidR="00C916B9" w:rsidRPr="00D23B6D" w:rsidRDefault="00A712C9" w:rsidP="00D23B6D">
      <w:pPr>
        <w:numPr>
          <w:ilvl w:val="0"/>
          <w:numId w:val="13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D23B6D">
        <w:rPr>
          <w:rFonts w:cs="B Nazanin" w:hint="cs"/>
          <w:b/>
          <w:bCs/>
          <w:u w:val="single"/>
          <w:rtl/>
        </w:rPr>
        <w:t>دکتر معصومه سهرابی</w:t>
      </w:r>
      <w:r w:rsidR="00D23B6D">
        <w:rPr>
          <w:rFonts w:cs="B Nazanin" w:hint="cs"/>
          <w:b/>
          <w:bCs/>
          <w:rtl/>
        </w:rPr>
        <w:t xml:space="preserve">، دکتر نسیبه قلندری، دکتر شهاب الدین امامی، دکتر مریم مهرپویا، </w:t>
      </w:r>
      <w:r w:rsidR="00042628" w:rsidRPr="00D23B6D">
        <w:rPr>
          <w:rFonts w:cs="B Nazanin" w:hint="cs"/>
          <w:b/>
          <w:bCs/>
          <w:rtl/>
        </w:rPr>
        <w:t>دکتر مریم رنگچیان</w:t>
      </w:r>
    </w:p>
    <w:p w:rsidR="00A712C9" w:rsidRDefault="00C916B9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6623E">
        <w:rPr>
          <w:rFonts w:cs="B Nazanin" w:hint="cs"/>
          <w:b/>
          <w:bCs/>
          <w:rtl/>
        </w:rPr>
        <w:t xml:space="preserve">دکتر </w:t>
      </w:r>
      <w:r w:rsidR="006134D5">
        <w:rPr>
          <w:rFonts w:cs="B Nazanin" w:hint="cs"/>
          <w:b/>
          <w:bCs/>
          <w:rtl/>
        </w:rPr>
        <w:t>نسیبه قلندری</w:t>
      </w:r>
    </w:p>
    <w:p w:rsidR="00C941AB" w:rsidRPr="00B51384" w:rsidRDefault="00C941AB" w:rsidP="00AE3D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AE3D84">
        <w:rPr>
          <w:rFonts w:cs="B Nazanin" w:hint="cs"/>
          <w:b/>
          <w:bCs/>
          <w:rtl/>
        </w:rPr>
        <w:t xml:space="preserve"> </w:t>
      </w:r>
      <w:r w:rsidR="0032111A">
        <w:rPr>
          <w:rFonts w:cs="B Nazanin" w:hint="cs"/>
          <w:b/>
          <w:bCs/>
          <w:rtl/>
        </w:rPr>
        <w:t xml:space="preserve">دکتر </w:t>
      </w:r>
      <w:r w:rsidR="00AE3D84">
        <w:rPr>
          <w:rFonts w:cs="B Nazanin" w:hint="cs"/>
          <w:b/>
          <w:bCs/>
          <w:rtl/>
        </w:rPr>
        <w:t xml:space="preserve">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1D295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06623E">
        <w:rPr>
          <w:rFonts w:cs="B Nazanin"/>
          <w:b/>
          <w:bCs/>
        </w:rPr>
        <w:sym w:font="Wingdings 2" w:char="F035"/>
      </w:r>
      <w:r w:rsidRPr="0006623E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="00205745" w:rsidRPr="0006623E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="0006623E" w:rsidRPr="0006623E">
        <w:rPr>
          <w:rFonts w:cs="B Nazanin" w:hint="cs"/>
          <w:rtl/>
        </w:rPr>
        <w:t xml:space="preserve"> </w:t>
      </w:r>
      <w:r w:rsidR="001D2955">
        <w:rPr>
          <w:rFonts w:cs="B Nazanin" w:hint="cs"/>
          <w:rtl/>
        </w:rPr>
        <w:t>3</w:t>
      </w:r>
      <w:r w:rsidR="0006623E">
        <w:rPr>
          <w:rFonts w:cs="B Nazanin" w:hint="cs"/>
          <w:rtl/>
        </w:rPr>
        <w:t xml:space="preserve">  واحد    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6134D5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6134D5" w:rsidRDefault="0032111A" w:rsidP="006A6B9D">
      <w:pPr>
        <w:pStyle w:val="ListParagraph"/>
        <w:jc w:val="both"/>
        <w:rPr>
          <w:rFonts w:cs="B Nazanin"/>
          <w:rtl/>
        </w:rPr>
        <w:sectPr w:rsidR="00E56708" w:rsidRPr="006134D5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6134D5">
        <w:rPr>
          <w:rFonts w:cs="B Nazanin" w:hint="cs"/>
          <w:rtl/>
        </w:rPr>
        <w:t xml:space="preserve">هدفتو کلی : </w:t>
      </w:r>
      <w:r w:rsidR="006A6B9D" w:rsidRPr="006134D5">
        <w:rPr>
          <w:rFonts w:cs="B Nazanin" w:hint="cs"/>
          <w:rtl/>
        </w:rPr>
        <w:t>حضور در داروخانه به عنوان کارآموز به منظور ارتقای مهارت های حرفه ای و توانمندسازی دانشجویان داروسازی برای کار در محیط واقعی کار با تاکید بر مهارت های مدیریت و تجویز منطقی داروهای بدون نسخه و فراورده های جانبی موجود در دراروخانه مانند آرایشی و بهداشتی، مکمل و شیر خشک</w:t>
      </w:r>
      <w:r w:rsidR="00982094">
        <w:rPr>
          <w:rFonts w:cs="B Nazanin" w:hint="cs"/>
          <w:rtl/>
        </w:rPr>
        <w:t>.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B53FE9" w:rsidRDefault="0032111A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66" w:type="pct"/>
          </w:tcPr>
          <w:p w:rsidR="0032111A" w:rsidRPr="00B53FE9" w:rsidRDefault="00C35F81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درمان تب و درد و سرماخوردگی</w:t>
            </w:r>
          </w:p>
        </w:tc>
        <w:tc>
          <w:tcPr>
            <w:tcW w:w="1362" w:type="pct"/>
          </w:tcPr>
          <w:p w:rsidR="0006623E" w:rsidRPr="00B53FE9" w:rsidRDefault="00F13A5C" w:rsidP="00B53FE9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B53FE9">
              <w:rPr>
                <w:rFonts w:asciiTheme="majorBidi" w:hAnsiTheme="majorBidi" w:cs="B Nazanin"/>
                <w:rtl/>
              </w:rPr>
              <w:t xml:space="preserve">نحوه شرح حال گیری، تشخیص، درمان دارویی و غیر دارویی </w:t>
            </w:r>
            <w:r w:rsidR="00B53FE9" w:rsidRPr="00B53FE9">
              <w:rPr>
                <w:rFonts w:asciiTheme="majorBidi" w:hAnsiTheme="majorBidi" w:cs="B Nazanin"/>
                <w:rtl/>
              </w:rPr>
              <w:t>در درمان تب و درد و سرماخوردگی</w:t>
            </w:r>
          </w:p>
          <w:p w:rsidR="00F13A5C" w:rsidRPr="00B53FE9" w:rsidRDefault="00816562" w:rsidP="00B53FE9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 xml:space="preserve">مبانی تجویز منطقی داروهای بدون نسخه </w:t>
            </w:r>
            <w:r w:rsidR="00B53FE9" w:rsidRPr="00B53FE9">
              <w:rPr>
                <w:rFonts w:asciiTheme="majorBidi" w:hAnsiTheme="majorBidi" w:cs="B Nazanin"/>
                <w:rtl/>
              </w:rPr>
              <w:t>در درمان تب و درد و سرماخوردگی</w:t>
            </w:r>
          </w:p>
        </w:tc>
        <w:tc>
          <w:tcPr>
            <w:tcW w:w="475" w:type="pct"/>
          </w:tcPr>
          <w:p w:rsidR="0032111A" w:rsidRPr="00B53FE9" w:rsidRDefault="0032111A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B53FE9" w:rsidRDefault="0032111A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B53FE9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B53FE9" w:rsidRDefault="0032111A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B53FE9" w:rsidRDefault="0032111A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B53FE9" w:rsidRDefault="0032111A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C35F81" w:rsidTr="00E56708">
        <w:tc>
          <w:tcPr>
            <w:tcW w:w="305" w:type="pct"/>
          </w:tcPr>
          <w:p w:rsidR="00C35F81" w:rsidRPr="00B53FE9" w:rsidRDefault="00C35F81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666" w:type="pct"/>
          </w:tcPr>
          <w:p w:rsidR="00C35F81" w:rsidRPr="00B53FE9" w:rsidRDefault="00C35F81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ریزش مو</w:t>
            </w:r>
          </w:p>
        </w:tc>
        <w:tc>
          <w:tcPr>
            <w:tcW w:w="1362" w:type="pct"/>
          </w:tcPr>
          <w:p w:rsidR="00C35F81" w:rsidRPr="00B53FE9" w:rsidRDefault="00C35F81" w:rsidP="00B53FE9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B53FE9">
              <w:rPr>
                <w:rFonts w:asciiTheme="majorBidi" w:hAnsiTheme="majorBidi" w:cs="B Nazanin"/>
                <w:rtl/>
              </w:rPr>
              <w:t xml:space="preserve">نحوه شرح حال گیری، تشخیص، درمان دارویی و غیر دارویی در </w:t>
            </w:r>
            <w:r w:rsidR="00B53FE9" w:rsidRPr="00B53FE9">
              <w:rPr>
                <w:rFonts w:asciiTheme="majorBidi" w:hAnsiTheme="majorBidi" w:cs="B Nazanin"/>
                <w:rtl/>
              </w:rPr>
              <w:t>اختلال ریزش مو</w:t>
            </w:r>
          </w:p>
          <w:p w:rsidR="00C35F81" w:rsidRPr="00B53FE9" w:rsidRDefault="00C35F81" w:rsidP="00B53FE9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 xml:space="preserve">مبانی تجویز منطقی داروهای بدون نسخه </w:t>
            </w:r>
            <w:r w:rsidR="00B53FE9" w:rsidRPr="00B53FE9">
              <w:rPr>
                <w:rFonts w:asciiTheme="majorBidi" w:hAnsiTheme="majorBidi" w:cs="B Nazanin"/>
                <w:rtl/>
              </w:rPr>
              <w:t>در اختلال ریزش مو</w:t>
            </w:r>
          </w:p>
        </w:tc>
        <w:tc>
          <w:tcPr>
            <w:tcW w:w="475" w:type="pct"/>
          </w:tcPr>
          <w:p w:rsidR="00C35F81" w:rsidRPr="00B53FE9" w:rsidRDefault="00C35F81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C35F81" w:rsidRPr="00B53FE9" w:rsidRDefault="00C35F81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C35F81" w:rsidRPr="00B53FE9" w:rsidRDefault="00C35F81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C35F81" w:rsidRPr="00B53FE9" w:rsidRDefault="00C35F81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C35F81" w:rsidRPr="00B53FE9" w:rsidRDefault="00C35F81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E56708">
        <w:tc>
          <w:tcPr>
            <w:tcW w:w="305" w:type="pct"/>
          </w:tcPr>
          <w:p w:rsidR="008A0C10" w:rsidRPr="00B53FE9" w:rsidRDefault="00C35F81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3</w:t>
            </w:r>
          </w:p>
        </w:tc>
        <w:tc>
          <w:tcPr>
            <w:tcW w:w="666" w:type="pct"/>
          </w:tcPr>
          <w:p w:rsidR="008A0C10" w:rsidRPr="00B53FE9" w:rsidRDefault="00C35F81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میخچه، زگیل، دندان درد</w:t>
            </w:r>
          </w:p>
        </w:tc>
        <w:tc>
          <w:tcPr>
            <w:tcW w:w="1362" w:type="pct"/>
          </w:tcPr>
          <w:p w:rsidR="0006623E" w:rsidRPr="00B53FE9" w:rsidRDefault="00F13A5C" w:rsidP="00B53FE9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B53FE9">
              <w:rPr>
                <w:rFonts w:asciiTheme="majorBidi" w:hAnsiTheme="majorBidi" w:cs="B Nazanin"/>
                <w:rtl/>
              </w:rPr>
              <w:t xml:space="preserve">نحوه شرح حال گیری، تشخیص، درمان دارویی و غیر دارویی </w:t>
            </w:r>
            <w:r w:rsidR="00B53FE9" w:rsidRPr="00B53FE9">
              <w:rPr>
                <w:rFonts w:asciiTheme="majorBidi" w:hAnsiTheme="majorBidi" w:cs="B Nazanin"/>
                <w:rtl/>
              </w:rPr>
              <w:t>در میخچه، زگیل، دندان درد</w:t>
            </w:r>
          </w:p>
          <w:p w:rsidR="00F13A5C" w:rsidRPr="00B53FE9" w:rsidRDefault="00816562" w:rsidP="00B53FE9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 xml:space="preserve">مبانی تجویز منطقی داروهای بدون نسخه </w:t>
            </w:r>
            <w:r w:rsidR="00F13A5C" w:rsidRPr="00B53FE9">
              <w:rPr>
                <w:rFonts w:asciiTheme="majorBidi" w:hAnsiTheme="majorBidi" w:cs="B Nazanin"/>
                <w:rtl/>
              </w:rPr>
              <w:t xml:space="preserve">در </w:t>
            </w:r>
            <w:r w:rsidR="00B53FE9" w:rsidRPr="00B53FE9">
              <w:rPr>
                <w:rFonts w:asciiTheme="majorBidi" w:hAnsiTheme="majorBidi" w:cs="B Nazanin"/>
                <w:rtl/>
              </w:rPr>
              <w:t>میخچه، زگیل، دندان درد</w:t>
            </w:r>
          </w:p>
        </w:tc>
        <w:tc>
          <w:tcPr>
            <w:tcW w:w="475" w:type="pct"/>
          </w:tcPr>
          <w:p w:rsidR="008A0C10" w:rsidRPr="00B53FE9" w:rsidRDefault="008A0C10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B53FE9" w:rsidRDefault="008A0C10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B53FE9" w:rsidRDefault="008A0C10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B53FE9" w:rsidRDefault="008A0C10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B53FE9" w:rsidRDefault="008A0C10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E56708">
        <w:tc>
          <w:tcPr>
            <w:tcW w:w="305" w:type="pct"/>
          </w:tcPr>
          <w:p w:rsidR="008A0C10" w:rsidRPr="00B53FE9" w:rsidRDefault="00C35F81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4</w:t>
            </w:r>
          </w:p>
        </w:tc>
        <w:tc>
          <w:tcPr>
            <w:tcW w:w="666" w:type="pct"/>
          </w:tcPr>
          <w:p w:rsidR="008A0C10" w:rsidRPr="00B53FE9" w:rsidRDefault="00C35F81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 xml:space="preserve">درمان فیشر و هموروئید و </w:t>
            </w:r>
            <w:r w:rsidRPr="00B53FE9">
              <w:rPr>
                <w:rFonts w:asciiTheme="majorBidi" w:hAnsiTheme="majorBidi" w:cs="B Nazanin"/>
              </w:rPr>
              <w:t>Diaper rash</w:t>
            </w:r>
          </w:p>
        </w:tc>
        <w:tc>
          <w:tcPr>
            <w:tcW w:w="1362" w:type="pct"/>
          </w:tcPr>
          <w:p w:rsidR="0006623E" w:rsidRPr="00B53FE9" w:rsidRDefault="00F13A5C" w:rsidP="00B53FE9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B53FE9">
              <w:rPr>
                <w:rFonts w:asciiTheme="majorBidi" w:hAnsiTheme="majorBidi" w:cs="B Nazanin"/>
                <w:rtl/>
              </w:rPr>
              <w:t>نحوه شرح حال گیری، تشخیص، درمان دارویی و غیر دارویی</w:t>
            </w:r>
            <w:r w:rsidR="008C6DD7" w:rsidRPr="00B53FE9">
              <w:rPr>
                <w:rFonts w:asciiTheme="majorBidi" w:hAnsiTheme="majorBidi" w:cs="B Nazanin"/>
                <w:rtl/>
              </w:rPr>
              <w:t xml:space="preserve"> در </w:t>
            </w:r>
            <w:r w:rsidR="00B53FE9" w:rsidRPr="00B53FE9">
              <w:rPr>
                <w:rFonts w:asciiTheme="majorBidi" w:hAnsiTheme="majorBidi" w:cs="B Nazanin"/>
                <w:rtl/>
              </w:rPr>
              <w:t xml:space="preserve">درمان فیشر و هموروئید و </w:t>
            </w:r>
            <w:r w:rsidR="00B53FE9" w:rsidRPr="00B53FE9">
              <w:rPr>
                <w:rFonts w:asciiTheme="majorBidi" w:hAnsiTheme="majorBidi" w:cs="B Nazanin"/>
              </w:rPr>
              <w:t>Diaper rash</w:t>
            </w:r>
          </w:p>
          <w:p w:rsidR="00F13A5C" w:rsidRPr="00B53FE9" w:rsidRDefault="00816562" w:rsidP="00B53FE9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 xml:space="preserve">مبانی تجویز منطقی داروهای بدون نسخه </w:t>
            </w:r>
            <w:r w:rsidR="00F13A5C" w:rsidRPr="00B53FE9">
              <w:rPr>
                <w:rFonts w:asciiTheme="majorBidi" w:hAnsiTheme="majorBidi" w:cs="B Nazanin"/>
                <w:rtl/>
              </w:rPr>
              <w:t xml:space="preserve">در </w:t>
            </w:r>
            <w:r w:rsidR="00B53FE9" w:rsidRPr="00B53FE9">
              <w:rPr>
                <w:rFonts w:asciiTheme="majorBidi" w:hAnsiTheme="majorBidi" w:cs="B Nazanin"/>
                <w:rtl/>
              </w:rPr>
              <w:t xml:space="preserve">درمان فیشر و هموروئید و </w:t>
            </w:r>
            <w:r w:rsidR="00B53FE9" w:rsidRPr="00B53FE9">
              <w:rPr>
                <w:rFonts w:asciiTheme="majorBidi" w:hAnsiTheme="majorBidi" w:cs="B Nazanin"/>
              </w:rPr>
              <w:t>Diaper rash</w:t>
            </w:r>
          </w:p>
        </w:tc>
        <w:tc>
          <w:tcPr>
            <w:tcW w:w="475" w:type="pct"/>
          </w:tcPr>
          <w:p w:rsidR="008A0C10" w:rsidRPr="00B53FE9" w:rsidRDefault="008A0C10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B53FE9" w:rsidRDefault="008A0C10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B53FE9" w:rsidRDefault="008A0C10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B53FE9" w:rsidRDefault="008A0C10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B53FE9" w:rsidRDefault="008A0C10" w:rsidP="00B53FE9">
            <w:pPr>
              <w:jc w:val="both"/>
              <w:rPr>
                <w:rFonts w:asciiTheme="majorBidi" w:hAnsiTheme="majorBidi" w:cs="B Nazanin"/>
                <w:rtl/>
              </w:rPr>
            </w:pPr>
            <w:r w:rsidRPr="00B53FE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EF1C71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</w:rPr>
              <w:t>MCQ</w:t>
            </w:r>
          </w:p>
        </w:tc>
        <w:tc>
          <w:tcPr>
            <w:tcW w:w="3123" w:type="dxa"/>
          </w:tcPr>
          <w:p w:rsidR="008A0C10" w:rsidRPr="00CA5CF5" w:rsidRDefault="00EF1C71" w:rsidP="00EF1C71">
            <w:pPr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1D4C24" w:rsidRPr="007C4AC6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1D4C24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ind w:right="-81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10/1404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تستی، 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1F5E49" w:rsidRDefault="001F5E49" w:rsidP="001F5E49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bookmarkStart w:id="0" w:name="_GoBack"/>
      <w:bookmarkEnd w:id="0"/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1F5E49" w:rsidRDefault="001F5E49" w:rsidP="001F5E49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1F5E49" w:rsidRDefault="001F5E49" w:rsidP="001F5E49">
      <w:pPr>
        <w:pStyle w:val="ListParagraph"/>
        <w:numPr>
          <w:ilvl w:val="0"/>
          <w:numId w:val="9"/>
        </w:numPr>
        <w:bidi w:val="0"/>
        <w:spacing w:line="252" w:lineRule="auto"/>
      </w:pPr>
      <w:r>
        <w:rPr>
          <w:rFonts w:asciiTheme="majorBidi" w:hAnsiTheme="majorBidi" w:cstheme="majorBidi"/>
        </w:rPr>
        <w:t>UpToDate online 2026</w:t>
      </w:r>
      <w:r>
        <w:rPr>
          <w:rFonts w:asciiTheme="majorBidi" w:hAnsiTheme="majorBidi" w:cstheme="majorBidi"/>
        </w:rPr>
        <w:tab/>
      </w:r>
    </w:p>
    <w:p w:rsidR="00164909" w:rsidRDefault="00164909" w:rsidP="00164909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Micromedex</w:t>
      </w:r>
    </w:p>
    <w:p w:rsidR="000E7791" w:rsidRPr="000C31DC" w:rsidRDefault="000E7791" w:rsidP="000E7791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>Lexicomp</w:t>
      </w:r>
    </w:p>
    <w:sectPr w:rsidR="000E7791" w:rsidRPr="000C31DC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A7C" w:rsidRDefault="00D51A7C" w:rsidP="00205745">
      <w:pPr>
        <w:spacing w:after="0" w:line="240" w:lineRule="auto"/>
      </w:pPr>
      <w:r>
        <w:separator/>
      </w:r>
    </w:p>
  </w:endnote>
  <w:endnote w:type="continuationSeparator" w:id="0">
    <w:p w:rsidR="00D51A7C" w:rsidRDefault="00D51A7C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E49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A7C" w:rsidRDefault="00D51A7C" w:rsidP="00205745">
      <w:pPr>
        <w:spacing w:after="0" w:line="240" w:lineRule="auto"/>
      </w:pPr>
      <w:r>
        <w:separator/>
      </w:r>
    </w:p>
  </w:footnote>
  <w:footnote w:type="continuationSeparator" w:id="0">
    <w:p w:rsidR="00D51A7C" w:rsidRDefault="00D51A7C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E136E"/>
    <w:multiLevelType w:val="hybridMultilevel"/>
    <w:tmpl w:val="26700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5DF60F0"/>
    <w:multiLevelType w:val="hybridMultilevel"/>
    <w:tmpl w:val="3CC0E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63213B95"/>
    <w:multiLevelType w:val="hybridMultilevel"/>
    <w:tmpl w:val="25BAD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 w:numId="11">
    <w:abstractNumId w:val="9"/>
  </w:num>
  <w:num w:numId="12">
    <w:abstractNumId w:val="5"/>
  </w:num>
  <w:num w:numId="13">
    <w:abstractNumId w:val="1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42628"/>
    <w:rsid w:val="0006623E"/>
    <w:rsid w:val="000907CC"/>
    <w:rsid w:val="000E7791"/>
    <w:rsid w:val="000F2246"/>
    <w:rsid w:val="0014591A"/>
    <w:rsid w:val="00164909"/>
    <w:rsid w:val="00171124"/>
    <w:rsid w:val="001D2955"/>
    <w:rsid w:val="001D4C24"/>
    <w:rsid w:val="001F49C6"/>
    <w:rsid w:val="001F5E49"/>
    <w:rsid w:val="00205745"/>
    <w:rsid w:val="002823BC"/>
    <w:rsid w:val="002B7B86"/>
    <w:rsid w:val="0032111A"/>
    <w:rsid w:val="003A05D0"/>
    <w:rsid w:val="003A6528"/>
    <w:rsid w:val="00452D7D"/>
    <w:rsid w:val="00486B07"/>
    <w:rsid w:val="005A32EA"/>
    <w:rsid w:val="006134D5"/>
    <w:rsid w:val="006A6B9D"/>
    <w:rsid w:val="006A6EF3"/>
    <w:rsid w:val="006B1121"/>
    <w:rsid w:val="00700378"/>
    <w:rsid w:val="0072016C"/>
    <w:rsid w:val="007264A0"/>
    <w:rsid w:val="00730BA9"/>
    <w:rsid w:val="007C36C1"/>
    <w:rsid w:val="007C4AC6"/>
    <w:rsid w:val="007D6477"/>
    <w:rsid w:val="007D68BF"/>
    <w:rsid w:val="00816562"/>
    <w:rsid w:val="00824DBF"/>
    <w:rsid w:val="00893AC5"/>
    <w:rsid w:val="008A0C10"/>
    <w:rsid w:val="008C6DD7"/>
    <w:rsid w:val="00966C17"/>
    <w:rsid w:val="009745F4"/>
    <w:rsid w:val="0097715F"/>
    <w:rsid w:val="00982094"/>
    <w:rsid w:val="009B0D7F"/>
    <w:rsid w:val="00A02475"/>
    <w:rsid w:val="00A46DDA"/>
    <w:rsid w:val="00A501C7"/>
    <w:rsid w:val="00A703AF"/>
    <w:rsid w:val="00A712C9"/>
    <w:rsid w:val="00A941AA"/>
    <w:rsid w:val="00AA3B54"/>
    <w:rsid w:val="00AA66F0"/>
    <w:rsid w:val="00AE3D84"/>
    <w:rsid w:val="00AF44A6"/>
    <w:rsid w:val="00B01F86"/>
    <w:rsid w:val="00B34FCE"/>
    <w:rsid w:val="00B51384"/>
    <w:rsid w:val="00B53FE9"/>
    <w:rsid w:val="00B54782"/>
    <w:rsid w:val="00BC1ED6"/>
    <w:rsid w:val="00C06F3C"/>
    <w:rsid w:val="00C21148"/>
    <w:rsid w:val="00C35F81"/>
    <w:rsid w:val="00C77209"/>
    <w:rsid w:val="00C916B9"/>
    <w:rsid w:val="00C941AB"/>
    <w:rsid w:val="00CA5CF5"/>
    <w:rsid w:val="00D01FAA"/>
    <w:rsid w:val="00D23B6D"/>
    <w:rsid w:val="00D3648B"/>
    <w:rsid w:val="00D51A7C"/>
    <w:rsid w:val="00D54C9A"/>
    <w:rsid w:val="00E214A7"/>
    <w:rsid w:val="00E409E4"/>
    <w:rsid w:val="00E56708"/>
    <w:rsid w:val="00ED2E8C"/>
    <w:rsid w:val="00EF0068"/>
    <w:rsid w:val="00EF1C71"/>
    <w:rsid w:val="00F12076"/>
    <w:rsid w:val="00F13A5C"/>
    <w:rsid w:val="00F37309"/>
    <w:rsid w:val="00FA78C9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3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A626B-3972-47AA-B0DE-30E09F34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33</cp:revision>
  <dcterms:created xsi:type="dcterms:W3CDTF">2024-10-13T09:09:00Z</dcterms:created>
  <dcterms:modified xsi:type="dcterms:W3CDTF">2026-05-31T06:25:00Z</dcterms:modified>
</cp:coreProperties>
</file>